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F7E" w:rsidRDefault="00054F7E">
      <w:pPr>
        <w:rPr>
          <w:b/>
          <w:snapToGrid w:val="0"/>
          <w:u w:val="single"/>
        </w:rPr>
      </w:pPr>
      <w:r>
        <w:rPr>
          <w:b/>
          <w:snapToGrid w:val="0"/>
          <w:u w:val="single"/>
        </w:rPr>
        <w:t>COMPTE -RENDU  SEANCE DU CONSEIL MUNICIPAL</w:t>
      </w:r>
      <w:r>
        <w:rPr>
          <w:snapToGrid w:val="0"/>
        </w:rPr>
        <w:t xml:space="preserve"> </w:t>
      </w:r>
      <w:r>
        <w:rPr>
          <w:b/>
          <w:snapToGrid w:val="0"/>
          <w:u w:val="single"/>
        </w:rPr>
        <w:t>DU 26 NOVEMBRE 2014</w:t>
      </w:r>
    </w:p>
    <w:p w:rsidR="00054F7E" w:rsidRDefault="00054F7E">
      <w:r>
        <w:rPr>
          <w:b/>
          <w:snapToGrid w:val="0"/>
          <w:u w:val="single"/>
        </w:rPr>
        <w:t>PRESENTS</w:t>
      </w:r>
      <w:r>
        <w:rPr>
          <w:snapToGrid w:val="0"/>
        </w:rPr>
        <w:t xml:space="preserve"> : Mme Madeleine DURAFFOURG , Maire,  Mr Alexandre MICHALET , 2</w:t>
      </w:r>
      <w:r>
        <w:rPr>
          <w:snapToGrid w:val="0"/>
          <w:vertAlign w:val="superscript"/>
        </w:rPr>
        <w:t>ème</w:t>
      </w:r>
      <w:r>
        <w:rPr>
          <w:snapToGrid w:val="0"/>
        </w:rPr>
        <w:t xml:space="preserve"> Adjoint, Mme Laétitia REBOULET ,  Mme Suzie DECOSTER,  Mr Jean-Marie DROMARD,Mr Cyril GRENARD, Mme Morgane NIVOT, Mr Frédéric PANSARD, Mr Pascal COURTOIS, Mr Claude CAVALLINI , 1</w:t>
      </w:r>
      <w:r w:rsidRPr="003A120C">
        <w:rPr>
          <w:snapToGrid w:val="0"/>
          <w:vertAlign w:val="superscript"/>
        </w:rPr>
        <w:t>er</w:t>
      </w:r>
      <w:r>
        <w:rPr>
          <w:snapToGrid w:val="0"/>
        </w:rPr>
        <w:t xml:space="preserve"> Adjoint Mr Alexandre DESBORDES</w:t>
      </w:r>
      <w:r>
        <w:rPr>
          <w:b/>
          <w:snapToGrid w:val="0"/>
          <w:u w:val="single"/>
        </w:rPr>
        <w:t xml:space="preserve">ABSENT: </w:t>
      </w:r>
      <w:r>
        <w:rPr>
          <w:snapToGrid w:val="0"/>
        </w:rPr>
        <w:t>Néant .</w:t>
      </w:r>
      <w:r>
        <w:rPr>
          <w:b/>
          <w:u w:val="single"/>
        </w:rPr>
        <w:t xml:space="preserve">SECRETAIRE DE SEANCE : </w:t>
      </w:r>
      <w:r>
        <w:t xml:space="preserve">Mme Morgane NIVOT  </w:t>
      </w:r>
    </w:p>
    <w:p w:rsidR="00054F7E" w:rsidRPr="006E1730" w:rsidRDefault="00054F7E" w:rsidP="00DE00A7">
      <w:pPr>
        <w:rPr>
          <w:b/>
          <w:u w:val="single"/>
        </w:rPr>
      </w:pPr>
      <w:r>
        <w:t>Le Conseil approuve le compte-rendu de la séance précédente</w:t>
      </w:r>
    </w:p>
    <w:p w:rsidR="00054F7E" w:rsidRDefault="00054F7E" w:rsidP="00A366A2">
      <w:pPr>
        <w:numPr>
          <w:ilvl w:val="0"/>
          <w:numId w:val="13"/>
        </w:numPr>
      </w:pPr>
      <w:r>
        <w:rPr>
          <w:b/>
          <w:u w:val="single"/>
        </w:rPr>
        <w:t xml:space="preserve">DELIBERATION POUR CONVENTION DE DENEIGEMENT SUR </w:t>
      </w:r>
      <w:smartTag w:uri="urn:schemas-microsoft-com:office:smarttags" w:element="PersonName">
        <w:smartTagPr>
          <w:attr w:name="ProductID" w:val="LA ROCHE"/>
        </w:smartTagPr>
        <w:r>
          <w:rPr>
            <w:b/>
            <w:u w:val="single"/>
          </w:rPr>
          <w:t>LA ROCHE</w:t>
        </w:r>
      </w:smartTag>
      <w:r>
        <w:rPr>
          <w:b/>
          <w:u w:val="single"/>
        </w:rPr>
        <w:t> :</w:t>
      </w:r>
      <w:r>
        <w:t xml:space="preserve">A l’unanimité le Conseil adopte les nouveaux tarifs de déneigement Sur </w:t>
      </w:r>
      <w:smartTag w:uri="urn:schemas-microsoft-com:office:smarttags" w:element="PersonName">
        <w:smartTagPr>
          <w:attr w:name="ProductID" w:val="LA ROCHE"/>
        </w:smartTagPr>
        <w:r>
          <w:t>La Roche</w:t>
        </w:r>
      </w:smartTag>
      <w:r>
        <w:t xml:space="preserve"> soit à l’heure 98€ et 142€ avec l’étrave et reconduit ainsi la convention  avec </w:t>
      </w:r>
      <w:smartTag w:uri="urn:schemas-microsoft-com:office:smarttags" w:element="PersonName">
        <w:smartTagPr>
          <w:attr w:name="ProductID" w:val="la Commune"/>
        </w:smartTagPr>
        <w:r>
          <w:t>la Commune</w:t>
        </w:r>
      </w:smartTag>
      <w:r>
        <w:t xml:space="preserve"> des Bouchoux .</w:t>
      </w:r>
    </w:p>
    <w:p w:rsidR="00054F7E" w:rsidRDefault="00054F7E" w:rsidP="00A366A2"/>
    <w:p w:rsidR="00054F7E" w:rsidRDefault="00054F7E" w:rsidP="00A366A2">
      <w:pPr>
        <w:numPr>
          <w:ilvl w:val="0"/>
          <w:numId w:val="13"/>
        </w:numPr>
      </w:pPr>
      <w:r>
        <w:rPr>
          <w:b/>
          <w:u w:val="single"/>
        </w:rPr>
        <w:t>DELIBERATION POUR INDEMNITE DE CONSEIL AU PERCEPTEUR :</w:t>
      </w:r>
      <w:r>
        <w:t>Le Conseil décide à 9 voix pour et 2 contre d’octroyer au receveur municipal de la commune la totalité de l’indemnité de conseil proposée soit 364,43€.</w:t>
      </w:r>
    </w:p>
    <w:p w:rsidR="00054F7E" w:rsidRDefault="00054F7E" w:rsidP="00A366A2"/>
    <w:p w:rsidR="00054F7E" w:rsidRDefault="00054F7E" w:rsidP="006B3F46">
      <w:pPr>
        <w:numPr>
          <w:ilvl w:val="0"/>
          <w:numId w:val="13"/>
        </w:numPr>
      </w:pPr>
      <w:r>
        <w:rPr>
          <w:b/>
          <w:u w:val="single"/>
        </w:rPr>
        <w:t>DELIBERATION POUR RECRUTEMENT AGENT RECENSEUR :</w:t>
      </w:r>
      <w:r>
        <w:t xml:space="preserve">Le Conseil décide la création d’un poste d’agent recenseur pour la période de mi-janvier à mi-février 2015. </w:t>
      </w:r>
    </w:p>
    <w:p w:rsidR="00054F7E" w:rsidRDefault="00054F7E" w:rsidP="006B3F46"/>
    <w:p w:rsidR="00054F7E" w:rsidRDefault="00054F7E" w:rsidP="00EE5B47">
      <w:pPr>
        <w:numPr>
          <w:ilvl w:val="0"/>
          <w:numId w:val="13"/>
        </w:numPr>
        <w:rPr>
          <w:b/>
          <w:u w:val="single"/>
        </w:rPr>
      </w:pPr>
      <w:r>
        <w:rPr>
          <w:b/>
          <w:u w:val="single"/>
        </w:rPr>
        <w:t>SITE INTERNET :</w:t>
      </w:r>
      <w:smartTag w:uri="urn:schemas-microsoft-com:office:smarttags" w:element="PersonName">
        <w:smartTagPr>
          <w:attr w:name="ProductID" w:val="La Société OVH"/>
        </w:smartTagPr>
        <w:r>
          <w:t>La Société OVH</w:t>
        </w:r>
      </w:smartTag>
      <w:r>
        <w:t xml:space="preserve"> doit intervenir. Les photos sont à retravailler. Artisans et acteurs économiques vont être sollicités. Veulent-ils apparaître sur le site ?</w:t>
      </w:r>
    </w:p>
    <w:p w:rsidR="00054F7E" w:rsidRDefault="00054F7E" w:rsidP="00EE5B47">
      <w:pPr>
        <w:rPr>
          <w:b/>
          <w:u w:val="single"/>
        </w:rPr>
      </w:pPr>
    </w:p>
    <w:p w:rsidR="00054F7E" w:rsidRDefault="00054F7E" w:rsidP="00600EA2">
      <w:pPr>
        <w:numPr>
          <w:ilvl w:val="0"/>
          <w:numId w:val="13"/>
        </w:numPr>
        <w:rPr>
          <w:b/>
          <w:u w:val="single"/>
        </w:rPr>
      </w:pPr>
      <w:r>
        <w:rPr>
          <w:b/>
          <w:u w:val="single"/>
        </w:rPr>
        <w:t>DISCUSSION SUR L’AVENIR DE L’ECOLE :</w:t>
      </w:r>
    </w:p>
    <w:p w:rsidR="00054F7E" w:rsidRDefault="00054F7E" w:rsidP="00600EA2">
      <w:pPr>
        <w:rPr>
          <w:b/>
          <w:u w:val="single"/>
        </w:rPr>
      </w:pPr>
    </w:p>
    <w:p w:rsidR="00054F7E" w:rsidRDefault="00054F7E" w:rsidP="001570AA">
      <w:pPr>
        <w:numPr>
          <w:ilvl w:val="0"/>
          <w:numId w:val="13"/>
        </w:numPr>
      </w:pPr>
      <w:r>
        <w:rPr>
          <w:b/>
          <w:u w:val="single"/>
        </w:rPr>
        <w:t xml:space="preserve">LOCATION DE </w:t>
      </w:r>
      <w:smartTag w:uri="urn:schemas-microsoft-com:office:smarttags" w:element="PersonName">
        <w:smartTagPr>
          <w:attr w:name="ProductID" w:val="LA CABANE DU"/>
        </w:smartTagPr>
        <w:r>
          <w:rPr>
            <w:b/>
            <w:u w:val="single"/>
          </w:rPr>
          <w:t>LA CABANE DU</w:t>
        </w:r>
      </w:smartTag>
      <w:r>
        <w:rPr>
          <w:b/>
          <w:u w:val="single"/>
        </w:rPr>
        <w:t xml:space="preserve"> MONTELET :</w:t>
      </w:r>
      <w:r>
        <w:t>A l’unanimité la location est reconduite du 15/12/2014 au 14/03/2014 pour un loyer de 160€ à Mme Dominique MARNAT</w:t>
      </w:r>
    </w:p>
    <w:p w:rsidR="00054F7E" w:rsidRDefault="00054F7E" w:rsidP="001570AA"/>
    <w:p w:rsidR="00054F7E" w:rsidRDefault="00054F7E" w:rsidP="001570AA">
      <w:pPr>
        <w:numPr>
          <w:ilvl w:val="0"/>
          <w:numId w:val="13"/>
        </w:numPr>
      </w:pPr>
      <w:r>
        <w:rPr>
          <w:b/>
          <w:u w:val="single"/>
        </w:rPr>
        <w:t>DECISION MODIFICATION SUR BUDGET EAU :</w:t>
      </w:r>
      <w:r>
        <w:t xml:space="preserve">Le Conseil est informé de </w:t>
      </w:r>
      <w:smartTag w:uri="urn:schemas-microsoft-com:office:smarttags" w:element="PersonName">
        <w:smartTagPr>
          <w:attr w:name="ProductID" w:val="la DM"/>
        </w:smartTagPr>
        <w:r>
          <w:t>la DM</w:t>
        </w:r>
      </w:smartTag>
      <w:r>
        <w:t xml:space="preserve"> concernant l’amortissement et l’approuve à l’unanimité.</w:t>
      </w:r>
    </w:p>
    <w:p w:rsidR="00054F7E" w:rsidRDefault="00054F7E" w:rsidP="001570AA"/>
    <w:p w:rsidR="00054F7E" w:rsidRDefault="00054F7E" w:rsidP="00533DC8">
      <w:pPr>
        <w:numPr>
          <w:ilvl w:val="0"/>
          <w:numId w:val="13"/>
        </w:numPr>
      </w:pPr>
      <w:r>
        <w:rPr>
          <w:b/>
          <w:u w:val="single"/>
        </w:rPr>
        <w:t>REGLEMENT AFFOUAGE BOIS :</w:t>
      </w:r>
      <w:r>
        <w:t>Le Conseil approuve à l’unanimité le règlement d’affouage tel que présenté par le Maire</w:t>
      </w:r>
    </w:p>
    <w:p w:rsidR="00054F7E" w:rsidRDefault="00054F7E" w:rsidP="00533DC8"/>
    <w:p w:rsidR="00054F7E" w:rsidRDefault="00054F7E" w:rsidP="00533DC8">
      <w:pPr>
        <w:numPr>
          <w:ilvl w:val="0"/>
          <w:numId w:val="13"/>
        </w:numPr>
      </w:pPr>
      <w:r>
        <w:rPr>
          <w:b/>
          <w:u w:val="single"/>
        </w:rPr>
        <w:t>ACQUISITION  DU VEHICULE COMMUNAL :</w:t>
      </w:r>
      <w:r>
        <w:t xml:space="preserve">Le Conseil est informé qu’un devis de 2200€ est établi sur le camion récemment acheté par </w:t>
      </w:r>
      <w:smartTag w:uri="urn:schemas-microsoft-com:office:smarttags" w:element="PersonName">
        <w:smartTagPr>
          <w:attr w:name="ProductID" w:val="la Commune. Mr"/>
        </w:smartTagPr>
        <w:r>
          <w:t>la Commune. Mr</w:t>
        </w:r>
      </w:smartTag>
      <w:r>
        <w:t xml:space="preserve"> Michel MOREL est intéressé pour la reprise de l’ancien Trafic.</w:t>
      </w:r>
    </w:p>
    <w:p w:rsidR="00054F7E" w:rsidRDefault="00054F7E" w:rsidP="00533DC8"/>
    <w:p w:rsidR="00054F7E" w:rsidRDefault="00054F7E" w:rsidP="00533DC8">
      <w:pPr>
        <w:numPr>
          <w:ilvl w:val="0"/>
          <w:numId w:val="13"/>
        </w:numPr>
      </w:pPr>
      <w:r>
        <w:rPr>
          <w:b/>
          <w:u w:val="single"/>
        </w:rPr>
        <w:t>CESSION DES WC PUBLICS :</w:t>
      </w:r>
      <w:r>
        <w:t>Le Maire donne lecture du courrier de Mr Jean-Alexis PASQUA et de Mme Nadège FRELIN rappelant une décision prise en 1994 par le Conseil Municipal pour la cession des WC publics. Le Conseil à l’unanimité confirme cette décision et désigne le Maire pour signer les actes à intervenir pour cette cession gratuite. Les frais inhérents étant à la charge des demandeurs.</w:t>
      </w:r>
    </w:p>
    <w:p w:rsidR="00054F7E" w:rsidRDefault="00054F7E" w:rsidP="00533DC8"/>
    <w:p w:rsidR="00054F7E" w:rsidRDefault="00054F7E" w:rsidP="00E04B54">
      <w:pPr>
        <w:numPr>
          <w:ilvl w:val="0"/>
          <w:numId w:val="13"/>
        </w:numPr>
      </w:pPr>
      <w:r w:rsidRPr="00F14793">
        <w:rPr>
          <w:b/>
          <w:u w:val="single"/>
        </w:rPr>
        <w:t>DECISION MODIFICATIVE SUR BUDGET GENERAL :</w:t>
      </w:r>
      <w:r w:rsidRPr="00E04B54">
        <w:t>Des crédits manquent pour le p</w:t>
      </w:r>
      <w:r>
        <w:t>aiement de certaines factures (Allocation de Vétérance : 1122.80€ .Cotisation au Syndicat d’Electricité : 4573.76€. Complément Taxe Foncière : 322€). A l’unanimité le Conseil décide de prendre les crédits manquants dans le compte de fonctionnement en non-affecté.</w:t>
      </w:r>
    </w:p>
    <w:p w:rsidR="00054F7E" w:rsidRDefault="00054F7E" w:rsidP="00E04B54"/>
    <w:p w:rsidR="00054F7E" w:rsidRDefault="00054F7E" w:rsidP="002A4256">
      <w:pPr>
        <w:numPr>
          <w:ilvl w:val="0"/>
          <w:numId w:val="13"/>
        </w:numPr>
      </w:pPr>
      <w:r>
        <w:rPr>
          <w:b/>
          <w:u w:val="single"/>
        </w:rPr>
        <w:t>MAQUETTE DE SENTIERS DE RANDONNEE :</w:t>
      </w:r>
      <w:r>
        <w:t>Reçue de Mr J.L GRANDCLEMENT. Pas d’observations</w:t>
      </w:r>
    </w:p>
    <w:p w:rsidR="00054F7E" w:rsidRDefault="00054F7E" w:rsidP="002A4256"/>
    <w:p w:rsidR="00054F7E" w:rsidRDefault="00054F7E" w:rsidP="00F14793">
      <w:pPr>
        <w:numPr>
          <w:ilvl w:val="0"/>
          <w:numId w:val="13"/>
        </w:numPr>
      </w:pPr>
      <w:r>
        <w:rPr>
          <w:b/>
          <w:u w:val="single"/>
        </w:rPr>
        <w:t>REUNION DU SYNDICAT INTERCOMMUNAL D’INITIATIVES FORESTIERES :</w:t>
      </w:r>
      <w:r>
        <w:t>Le compte-rendu est fait par Mr Jean-Marie DROMARD</w:t>
      </w:r>
    </w:p>
    <w:p w:rsidR="00054F7E" w:rsidRDefault="00054F7E" w:rsidP="00F14793"/>
    <w:p w:rsidR="00054F7E" w:rsidRDefault="00054F7E" w:rsidP="00F14793">
      <w:pPr>
        <w:numPr>
          <w:ilvl w:val="0"/>
          <w:numId w:val="13"/>
        </w:numPr>
      </w:pPr>
      <w:r>
        <w:rPr>
          <w:b/>
          <w:u w:val="single"/>
        </w:rPr>
        <w:t>REFLEXION PROJETS 2015 :</w:t>
      </w:r>
      <w:r>
        <w:t xml:space="preserve">Autour des thèmes : Compost collectif et subventions possibles pour travaux de fuites d’eau </w:t>
      </w:r>
    </w:p>
    <w:p w:rsidR="00054F7E" w:rsidRDefault="00054F7E" w:rsidP="00F14793"/>
    <w:p w:rsidR="00054F7E" w:rsidRDefault="00054F7E" w:rsidP="00F14793">
      <w:pPr>
        <w:numPr>
          <w:ilvl w:val="0"/>
          <w:numId w:val="13"/>
        </w:numPr>
      </w:pPr>
      <w:r>
        <w:rPr>
          <w:b/>
          <w:u w:val="single"/>
        </w:rPr>
        <w:t>PANNEAUX DE SIGNALISATION :</w:t>
      </w:r>
      <w:r>
        <w:t>Les derniers panneaux ont été installés</w:t>
      </w:r>
    </w:p>
    <w:p w:rsidR="00054F7E" w:rsidRDefault="00054F7E" w:rsidP="00F14793"/>
    <w:p w:rsidR="00054F7E" w:rsidRDefault="00054F7E" w:rsidP="00F14793">
      <w:pPr>
        <w:numPr>
          <w:ilvl w:val="0"/>
          <w:numId w:val="13"/>
        </w:numPr>
      </w:pPr>
      <w:r>
        <w:rPr>
          <w:b/>
          <w:u w:val="single"/>
        </w:rPr>
        <w:t>ORDURES MENAGERES :</w:t>
      </w:r>
      <w:r>
        <w:t xml:space="preserve">A partir du 01/01/2015 la compétence est reprise par </w:t>
      </w:r>
      <w:smartTag w:uri="urn:schemas-microsoft-com:office:smarttags" w:element="PersonName">
        <w:smartTagPr>
          <w:attr w:name="ProductID" w:val="la Communauté"/>
        </w:smartTagPr>
        <w:r>
          <w:t>la Communauté</w:t>
        </w:r>
      </w:smartTag>
      <w:r>
        <w:t xml:space="preserve"> de Communes du Haut Bugey qui encaissera elle-même la redevance. Pour les habitants, il n’y aura aucun changement pour 2015.</w:t>
      </w:r>
    </w:p>
    <w:p w:rsidR="00054F7E" w:rsidRDefault="00054F7E" w:rsidP="00F14793"/>
    <w:p w:rsidR="00054F7E" w:rsidRPr="0047426D" w:rsidRDefault="00054F7E" w:rsidP="00F14793">
      <w:pPr>
        <w:numPr>
          <w:ilvl w:val="0"/>
          <w:numId w:val="13"/>
        </w:numPr>
        <w:rPr>
          <w:b/>
          <w:u w:val="single"/>
        </w:rPr>
      </w:pPr>
      <w:r>
        <w:rPr>
          <w:b/>
          <w:u w:val="single"/>
        </w:rPr>
        <w:t xml:space="preserve">SYNDICAT D’ELECTRICITE : </w:t>
      </w:r>
      <w:r>
        <w:t>Le compte-rendu est fait par Mr Alexandre DESBORDES. 2 luminaires seront à changer en 2015 et il faudrait faire établir un devis pour l’éclairage de Noël</w:t>
      </w:r>
    </w:p>
    <w:p w:rsidR="00054F7E" w:rsidRDefault="00054F7E" w:rsidP="0047426D">
      <w:pPr>
        <w:rPr>
          <w:b/>
          <w:u w:val="single"/>
        </w:rPr>
      </w:pPr>
    </w:p>
    <w:p w:rsidR="00054F7E" w:rsidRPr="0047426D" w:rsidRDefault="00054F7E" w:rsidP="00F14793">
      <w:pPr>
        <w:numPr>
          <w:ilvl w:val="0"/>
          <w:numId w:val="13"/>
        </w:numPr>
        <w:rPr>
          <w:b/>
          <w:u w:val="single"/>
        </w:rPr>
      </w:pPr>
      <w:r>
        <w:rPr>
          <w:b/>
          <w:u w:val="single"/>
        </w:rPr>
        <w:t xml:space="preserve">NOEL 2014 : </w:t>
      </w:r>
      <w:r>
        <w:t>Le CCAS s’occupe du repas des personnes âgées et des colis faits par les Bourriques ainsi que du Noël des enfants.</w:t>
      </w:r>
    </w:p>
    <w:p w:rsidR="00054F7E" w:rsidRDefault="00054F7E" w:rsidP="0047426D">
      <w:pPr>
        <w:rPr>
          <w:b/>
          <w:u w:val="single"/>
        </w:rPr>
      </w:pPr>
    </w:p>
    <w:p w:rsidR="00054F7E" w:rsidRPr="00E04B54" w:rsidRDefault="00054F7E" w:rsidP="00A366A2">
      <w:pPr>
        <w:rPr>
          <w:b/>
          <w:u w:val="single"/>
        </w:rPr>
      </w:pPr>
    </w:p>
    <w:p w:rsidR="00054F7E" w:rsidRDefault="00054F7E">
      <w:r>
        <w:t>Fait à Belleydoux le 1</w:t>
      </w:r>
      <w:r w:rsidRPr="001379C7">
        <w:rPr>
          <w:vertAlign w:val="superscript"/>
        </w:rPr>
        <w:t>er</w:t>
      </w:r>
      <w:r>
        <w:t xml:space="preserve"> décembre 2014</w:t>
      </w:r>
    </w:p>
    <w:p w:rsidR="00054F7E" w:rsidRDefault="00054F7E">
      <w:pPr>
        <w:rPr>
          <w:sz w:val="24"/>
        </w:rPr>
      </w:pPr>
      <w:r>
        <w:t xml:space="preserve">Le Maire, </w:t>
      </w:r>
    </w:p>
    <w:sectPr w:rsidR="00054F7E" w:rsidSect="000779BD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E5742"/>
    <w:multiLevelType w:val="hybridMultilevel"/>
    <w:tmpl w:val="0E007692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0506ECC"/>
    <w:multiLevelType w:val="multilevel"/>
    <w:tmpl w:val="4A60B5C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662385"/>
    <w:multiLevelType w:val="multilevel"/>
    <w:tmpl w:val="876A7AF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DA67EF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2785589F"/>
    <w:multiLevelType w:val="singleLevel"/>
    <w:tmpl w:val="F0FEE9C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65D4645"/>
    <w:multiLevelType w:val="hybridMultilevel"/>
    <w:tmpl w:val="22F46236"/>
    <w:lvl w:ilvl="0" w:tplc="89DADA24">
      <w:start w:val="8"/>
      <w:numFmt w:val="decimal"/>
      <w:lvlText w:val="%1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6">
    <w:nsid w:val="4CC67A6E"/>
    <w:multiLevelType w:val="hybridMultilevel"/>
    <w:tmpl w:val="13DC3048"/>
    <w:lvl w:ilvl="0" w:tplc="BC7EB2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F6A64F7"/>
    <w:multiLevelType w:val="hybridMultilevel"/>
    <w:tmpl w:val="4A60B5CC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2645567"/>
    <w:multiLevelType w:val="hybridMultilevel"/>
    <w:tmpl w:val="93B4D88A"/>
    <w:lvl w:ilvl="0" w:tplc="040C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9E129C1"/>
    <w:multiLevelType w:val="hybridMultilevel"/>
    <w:tmpl w:val="45BEF92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39B5028"/>
    <w:multiLevelType w:val="hybridMultilevel"/>
    <w:tmpl w:val="A0C42234"/>
    <w:lvl w:ilvl="0" w:tplc="040C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781C2A63"/>
    <w:multiLevelType w:val="hybridMultilevel"/>
    <w:tmpl w:val="876A7AFE"/>
    <w:lvl w:ilvl="0" w:tplc="040C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FDB3F70"/>
    <w:multiLevelType w:val="hybridMultilevel"/>
    <w:tmpl w:val="FB06ACA6"/>
    <w:lvl w:ilvl="0" w:tplc="040C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none"/>
      </w:rPr>
    </w:lvl>
    <w:lvl w:ilvl="1" w:tplc="040C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u w:val="none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8"/>
  </w:num>
  <w:num w:numId="6">
    <w:abstractNumId w:val="5"/>
  </w:num>
  <w:num w:numId="7">
    <w:abstractNumId w:val="12"/>
  </w:num>
  <w:num w:numId="8">
    <w:abstractNumId w:val="9"/>
  </w:num>
  <w:num w:numId="9">
    <w:abstractNumId w:val="10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40F2"/>
    <w:rsid w:val="00000492"/>
    <w:rsid w:val="00014BC8"/>
    <w:rsid w:val="00025344"/>
    <w:rsid w:val="00054F7E"/>
    <w:rsid w:val="00067A74"/>
    <w:rsid w:val="000702C1"/>
    <w:rsid w:val="000779BD"/>
    <w:rsid w:val="00090F44"/>
    <w:rsid w:val="00093979"/>
    <w:rsid w:val="00093A27"/>
    <w:rsid w:val="000E53B9"/>
    <w:rsid w:val="00135E82"/>
    <w:rsid w:val="001379C7"/>
    <w:rsid w:val="001570AA"/>
    <w:rsid w:val="001946ED"/>
    <w:rsid w:val="001971E4"/>
    <w:rsid w:val="001B70B1"/>
    <w:rsid w:val="001E0ACC"/>
    <w:rsid w:val="00291841"/>
    <w:rsid w:val="002A4256"/>
    <w:rsid w:val="002D17F1"/>
    <w:rsid w:val="002D286B"/>
    <w:rsid w:val="002E3230"/>
    <w:rsid w:val="00312EA3"/>
    <w:rsid w:val="003440F2"/>
    <w:rsid w:val="003458B4"/>
    <w:rsid w:val="00371DB5"/>
    <w:rsid w:val="00381EF2"/>
    <w:rsid w:val="003967D6"/>
    <w:rsid w:val="003A120C"/>
    <w:rsid w:val="003A12C5"/>
    <w:rsid w:val="003C1FDF"/>
    <w:rsid w:val="003F231E"/>
    <w:rsid w:val="003F3C59"/>
    <w:rsid w:val="00432582"/>
    <w:rsid w:val="004632F6"/>
    <w:rsid w:val="0047426D"/>
    <w:rsid w:val="00487517"/>
    <w:rsid w:val="004935E6"/>
    <w:rsid w:val="004C0A36"/>
    <w:rsid w:val="004E4D00"/>
    <w:rsid w:val="004E6FD8"/>
    <w:rsid w:val="005223C2"/>
    <w:rsid w:val="00533DC8"/>
    <w:rsid w:val="00537FD6"/>
    <w:rsid w:val="0054199E"/>
    <w:rsid w:val="005A1FF3"/>
    <w:rsid w:val="005E7BAB"/>
    <w:rsid w:val="00600EA2"/>
    <w:rsid w:val="00602B28"/>
    <w:rsid w:val="006641BD"/>
    <w:rsid w:val="00682585"/>
    <w:rsid w:val="00693A3B"/>
    <w:rsid w:val="006A08E5"/>
    <w:rsid w:val="006B3F46"/>
    <w:rsid w:val="006D0794"/>
    <w:rsid w:val="006E1730"/>
    <w:rsid w:val="00717A82"/>
    <w:rsid w:val="007275A0"/>
    <w:rsid w:val="00734CB6"/>
    <w:rsid w:val="00746DEC"/>
    <w:rsid w:val="00753C65"/>
    <w:rsid w:val="00761C9A"/>
    <w:rsid w:val="007B2EF7"/>
    <w:rsid w:val="00847583"/>
    <w:rsid w:val="008878E6"/>
    <w:rsid w:val="009261FD"/>
    <w:rsid w:val="00926FE5"/>
    <w:rsid w:val="009B13EC"/>
    <w:rsid w:val="009B30FF"/>
    <w:rsid w:val="00A23FFB"/>
    <w:rsid w:val="00A366A2"/>
    <w:rsid w:val="00A4087F"/>
    <w:rsid w:val="00A54C7E"/>
    <w:rsid w:val="00A6463E"/>
    <w:rsid w:val="00A72988"/>
    <w:rsid w:val="00AE6469"/>
    <w:rsid w:val="00B25C1E"/>
    <w:rsid w:val="00B4103B"/>
    <w:rsid w:val="00BA2312"/>
    <w:rsid w:val="00BA764A"/>
    <w:rsid w:val="00BD7095"/>
    <w:rsid w:val="00C06BB0"/>
    <w:rsid w:val="00C113F8"/>
    <w:rsid w:val="00C378B8"/>
    <w:rsid w:val="00C534CB"/>
    <w:rsid w:val="00C7427E"/>
    <w:rsid w:val="00C9358D"/>
    <w:rsid w:val="00CF31AE"/>
    <w:rsid w:val="00DA3EA5"/>
    <w:rsid w:val="00DE00A7"/>
    <w:rsid w:val="00DE4A1E"/>
    <w:rsid w:val="00E04B54"/>
    <w:rsid w:val="00E07E89"/>
    <w:rsid w:val="00E82AA6"/>
    <w:rsid w:val="00EA2684"/>
    <w:rsid w:val="00EA2EBE"/>
    <w:rsid w:val="00ED6E8D"/>
    <w:rsid w:val="00EE5B47"/>
    <w:rsid w:val="00F04FC9"/>
    <w:rsid w:val="00F14793"/>
    <w:rsid w:val="00F357F1"/>
    <w:rsid w:val="00FA1A46"/>
    <w:rsid w:val="00FB5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58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47583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47583"/>
    <w:pPr>
      <w:keepNext/>
      <w:outlineLvl w:val="1"/>
    </w:pPr>
    <w:rPr>
      <w:b/>
      <w:sz w:val="24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E7BA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E7BAB"/>
    <w:rPr>
      <w:rFonts w:ascii="Cambria" w:hAnsi="Cambria" w:cs="Times New Roman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47583"/>
    <w:rPr>
      <w:b/>
      <w:sz w:val="24"/>
      <w:u w:val="single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E7BAB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847583"/>
    <w:rPr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E7BAB"/>
    <w:rPr>
      <w:rFonts w:cs="Times New Roman"/>
    </w:rPr>
  </w:style>
  <w:style w:type="paragraph" w:styleId="BodyText3">
    <w:name w:val="Body Text 3"/>
    <w:basedOn w:val="Normal"/>
    <w:link w:val="BodyText3Char"/>
    <w:uiPriority w:val="99"/>
    <w:rsid w:val="00847583"/>
    <w:rPr>
      <w:b/>
      <w:u w:val="single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E7BAB"/>
    <w:rPr>
      <w:rFonts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3967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E7BAB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</TotalTime>
  <Pages>2</Pages>
  <Words>548</Words>
  <Characters>3014</Characters>
  <Application>Microsoft Office Outlook</Application>
  <DocSecurity>0</DocSecurity>
  <Lines>0</Lines>
  <Paragraphs>0</Paragraphs>
  <ScaleCrop>false</ScaleCrop>
  <Company>Commune de Belleydoux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COMPTE -RENDU  SEANCE DU CONSEIL MUNICIPAL DU 31 JANVIER 2012</dc:title>
  <dc:subject/>
  <dc:creator>Mairie</dc:creator>
  <cp:keywords/>
  <dc:description/>
  <cp:lastModifiedBy>Mairie</cp:lastModifiedBy>
  <cp:revision>12</cp:revision>
  <cp:lastPrinted>2014-12-01T16:09:00Z</cp:lastPrinted>
  <dcterms:created xsi:type="dcterms:W3CDTF">2014-12-01T09:31:00Z</dcterms:created>
  <dcterms:modified xsi:type="dcterms:W3CDTF">2014-12-02T09:27:00Z</dcterms:modified>
</cp:coreProperties>
</file>